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304010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19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Pr="00DF250C" w:rsidRDefault="000D05CF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Десятое</w:t>
      </w:r>
      <w:r w:rsidR="00535E00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две тысячи четырнадцатого года</w:t>
      </w:r>
    </w:p>
    <w:p w:rsidR="000A50B7" w:rsidRPr="00DF250C" w:rsidRDefault="000A50B7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Город Саратов</w:t>
      </w: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9B">
        <w:rPr>
          <w:rFonts w:ascii="Times New Roman" w:hAnsi="Times New Roman" w:cs="Times New Roman"/>
          <w:sz w:val="28"/>
          <w:szCs w:val="28"/>
        </w:rPr>
        <w:t>В соответствии с п. 5 ст.19 федерального закона РФ №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214-ФЗ от 30.12.2004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г. «Об участии в</w:t>
      </w:r>
      <w:r w:rsid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домов» Застройщик КПСО «Госжилстрой» </w:t>
      </w:r>
      <w:r w:rsidR="0056659B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Pr="0056659B">
        <w:rPr>
          <w:rFonts w:ascii="Times New Roman" w:hAnsi="Times New Roman" w:cs="Times New Roman"/>
          <w:sz w:val="28"/>
          <w:szCs w:val="28"/>
        </w:rPr>
        <w:t xml:space="preserve">Проектную декларацию от </w:t>
      </w:r>
      <w:r w:rsidR="00764C1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56659B">
        <w:rPr>
          <w:rFonts w:ascii="Times New Roman" w:hAnsi="Times New Roman" w:cs="Times New Roman"/>
          <w:sz w:val="28"/>
          <w:szCs w:val="28"/>
        </w:rPr>
        <w:t>.1</w:t>
      </w:r>
      <w:r w:rsidR="00E7445F">
        <w:rPr>
          <w:rFonts w:ascii="Times New Roman" w:hAnsi="Times New Roman" w:cs="Times New Roman"/>
          <w:sz w:val="28"/>
          <w:szCs w:val="28"/>
        </w:rPr>
        <w:t>0</w:t>
      </w:r>
      <w:r w:rsidRPr="0056659B">
        <w:rPr>
          <w:rFonts w:ascii="Times New Roman" w:hAnsi="Times New Roman" w:cs="Times New Roman"/>
          <w:sz w:val="28"/>
          <w:szCs w:val="28"/>
        </w:rPr>
        <w:t>.201</w:t>
      </w:r>
      <w:r w:rsidR="00E7445F">
        <w:rPr>
          <w:rFonts w:ascii="Times New Roman" w:hAnsi="Times New Roman" w:cs="Times New Roman"/>
          <w:sz w:val="28"/>
          <w:szCs w:val="28"/>
        </w:rPr>
        <w:t>4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56659B">
        <w:rPr>
          <w:rFonts w:ascii="Times New Roman" w:hAnsi="Times New Roman" w:cs="Times New Roman"/>
          <w:bCs/>
          <w:sz w:val="28"/>
          <w:szCs w:val="28"/>
        </w:rPr>
        <w:t>город Саратов,</w:t>
      </w:r>
      <w:r w:rsidRP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Cs/>
          <w:sz w:val="28"/>
          <w:szCs w:val="28"/>
        </w:rPr>
        <w:t xml:space="preserve">Кировский район, жилой район «Солнечный 2», микрорайон № 10, 2-я жилая группа, жилой дом № </w:t>
      </w:r>
      <w:r w:rsidR="000F3D39">
        <w:rPr>
          <w:rFonts w:ascii="Times New Roman" w:hAnsi="Times New Roman" w:cs="Times New Roman"/>
          <w:bCs/>
          <w:sz w:val="28"/>
          <w:szCs w:val="28"/>
        </w:rPr>
        <w:t>1</w:t>
      </w:r>
      <w:r w:rsidR="004B19BA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</w:p>
    <w:p w:rsidR="000A50B7" w:rsidRPr="0056659B" w:rsidRDefault="0056659B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0B7" w:rsidRPr="0056659B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A50B7" w:rsidRPr="0056659B" w:rsidRDefault="00DF1BEC" w:rsidP="00702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1.</w:t>
      </w:r>
      <w:r w:rsidR="000A50B7" w:rsidRPr="0056659B">
        <w:rPr>
          <w:rFonts w:ascii="Times New Roman" w:hAnsi="Times New Roman" w:cs="Times New Roman"/>
          <w:sz w:val="28"/>
          <w:szCs w:val="28"/>
        </w:rPr>
        <w:t xml:space="preserve">Изменить пункт </w:t>
      </w:r>
      <w:r w:rsidR="000D05CF">
        <w:rPr>
          <w:rFonts w:ascii="Times New Roman" w:hAnsi="Times New Roman" w:cs="Times New Roman"/>
          <w:sz w:val="28"/>
          <w:szCs w:val="28"/>
        </w:rPr>
        <w:t>9</w:t>
      </w:r>
      <w:r w:rsidR="000A50B7" w:rsidRPr="0056659B">
        <w:rPr>
          <w:rFonts w:ascii="Times New Roman" w:hAnsi="Times New Roman" w:cs="Times New Roman"/>
          <w:sz w:val="28"/>
          <w:szCs w:val="28"/>
        </w:rPr>
        <w:t xml:space="preserve"> разд</w:t>
      </w:r>
      <w:r w:rsidR="00535E00">
        <w:rPr>
          <w:rFonts w:ascii="Times New Roman" w:hAnsi="Times New Roman" w:cs="Times New Roman"/>
          <w:sz w:val="28"/>
          <w:szCs w:val="28"/>
        </w:rPr>
        <w:t>ела 1 «</w:t>
      </w:r>
      <w:r w:rsidR="000D05CF">
        <w:rPr>
          <w:rFonts w:ascii="Times New Roman" w:hAnsi="Times New Roman" w:cs="Times New Roman"/>
          <w:sz w:val="28"/>
          <w:szCs w:val="28"/>
        </w:rPr>
        <w:t>Информация о правах застройщика на земельный участок</w:t>
      </w:r>
      <w:r w:rsidR="000A50B7" w:rsidRPr="0056659B">
        <w:rPr>
          <w:rFonts w:ascii="Times New Roman" w:hAnsi="Times New Roman" w:cs="Times New Roman"/>
          <w:sz w:val="28"/>
          <w:szCs w:val="28"/>
        </w:rPr>
        <w:t>» Проектной декларации и изложит</w:t>
      </w:r>
      <w:r w:rsidRPr="0056659B">
        <w:rPr>
          <w:rFonts w:ascii="Times New Roman" w:hAnsi="Times New Roman" w:cs="Times New Roman"/>
          <w:sz w:val="28"/>
          <w:szCs w:val="28"/>
        </w:rPr>
        <w:t xml:space="preserve">ь его в </w:t>
      </w:r>
      <w:r w:rsidR="000A50B7" w:rsidRPr="0056659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F1BEC" w:rsidRPr="00DF250C" w:rsidRDefault="000A50B7" w:rsidP="00DF250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659B">
        <w:rPr>
          <w:rFonts w:ascii="Times New Roman" w:hAnsi="Times New Roman" w:cs="Times New Roman"/>
          <w:sz w:val="28"/>
          <w:szCs w:val="28"/>
        </w:rPr>
        <w:t>«</w:t>
      </w:r>
      <w:r w:rsidR="000D05CF">
        <w:rPr>
          <w:rFonts w:ascii="Times New Roman" w:hAnsi="Times New Roman" w:cs="Times New Roman"/>
          <w:sz w:val="28"/>
          <w:szCs w:val="28"/>
        </w:rPr>
        <w:t>Земельный участок площадью –</w:t>
      </w:r>
      <w:r w:rsidR="00ED1950">
        <w:rPr>
          <w:rFonts w:ascii="Times New Roman" w:hAnsi="Times New Roman" w:cs="Times New Roman"/>
          <w:sz w:val="28"/>
          <w:szCs w:val="28"/>
        </w:rPr>
        <w:t xml:space="preserve"> </w:t>
      </w:r>
      <w:r w:rsidR="004B19BA">
        <w:rPr>
          <w:rFonts w:ascii="Times New Roman" w:hAnsi="Times New Roman" w:cs="Times New Roman"/>
          <w:sz w:val="28"/>
          <w:szCs w:val="28"/>
        </w:rPr>
        <w:t>4170,0</w:t>
      </w:r>
      <w:r w:rsidR="007023C0">
        <w:rPr>
          <w:rFonts w:ascii="Times New Roman" w:hAnsi="Times New Roman" w:cs="Times New Roman"/>
          <w:sz w:val="28"/>
          <w:szCs w:val="28"/>
        </w:rPr>
        <w:t xml:space="preserve"> </w:t>
      </w:r>
      <w:r w:rsidR="000D05CF">
        <w:rPr>
          <w:rFonts w:ascii="Times New Roman" w:hAnsi="Times New Roman" w:cs="Times New Roman"/>
          <w:sz w:val="28"/>
          <w:szCs w:val="28"/>
        </w:rPr>
        <w:t>кв.</w:t>
      </w:r>
      <w:r w:rsidR="00DF250C">
        <w:rPr>
          <w:rFonts w:ascii="Times New Roman" w:hAnsi="Times New Roman" w:cs="Times New Roman"/>
          <w:sz w:val="28"/>
          <w:szCs w:val="28"/>
        </w:rPr>
        <w:t xml:space="preserve"> </w:t>
      </w:r>
      <w:r w:rsidR="000D05CF">
        <w:rPr>
          <w:rFonts w:ascii="Times New Roman" w:hAnsi="Times New Roman" w:cs="Times New Roman"/>
          <w:sz w:val="28"/>
          <w:szCs w:val="28"/>
        </w:rPr>
        <w:t>м (кадастровый номер</w:t>
      </w:r>
      <w:proofErr w:type="gramEnd"/>
      <w:r w:rsidR="000D0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5CF">
        <w:rPr>
          <w:rFonts w:ascii="Times New Roman" w:hAnsi="Times New Roman" w:cs="Times New Roman"/>
          <w:sz w:val="28"/>
          <w:szCs w:val="28"/>
        </w:rPr>
        <w:t>64:48:030101:39</w:t>
      </w:r>
      <w:r w:rsidR="004B19BA">
        <w:rPr>
          <w:rFonts w:ascii="Times New Roman" w:hAnsi="Times New Roman" w:cs="Times New Roman"/>
          <w:sz w:val="28"/>
          <w:szCs w:val="28"/>
        </w:rPr>
        <w:t>56</w:t>
      </w:r>
      <w:r w:rsidR="000D05CF">
        <w:rPr>
          <w:rFonts w:ascii="Times New Roman" w:hAnsi="Times New Roman" w:cs="Times New Roman"/>
          <w:sz w:val="28"/>
          <w:szCs w:val="28"/>
        </w:rPr>
        <w:t xml:space="preserve">), расположенный по адресу: г. Саратов, Кировский район, жилой район «Солнечный 2» </w:t>
      </w:r>
      <w:r w:rsidR="000D05CF" w:rsidRPr="000D05C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микрорайон № 10, 2-я жилая группа (на праве договора от 15.10.2013 г. № 214 субаренды земельных участков, договора от 30.09.2010 г. № ДЗ-126 аренды земельных участков для их комплексного освоения в целях жилищного строительства</w:t>
      </w:r>
      <w:r w:rsidR="00DF250C" w:rsidRPr="00D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соглашени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1от 15 сентября 2011 г.  к  договору  аренды  земельных  участков  для  их</w:t>
      </w:r>
      <w:proofErr w:type="gramEnd"/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освоения    в    целях     жилищного     строител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   № ДЗ-126 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2010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г.,  дополнительное   согла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 № 2 от 25 июля 2012 г.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договору  аренды  земельных  участков  для  их комплексного освоения    в    целях     жилищного     строител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   № ДЗ-126 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2010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дополнительного соглашения от 09.12.2014 г.</w:t>
      </w:r>
      <w:r w:rsidR="000D05CF" w:rsidRPr="00DF25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0D05CF" w:rsidRPr="000D0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Собственником данного земельного участка является Фонд Развития Жилищного Строительства РФ.</w:t>
      </w:r>
    </w:p>
    <w:p w:rsidR="00DA768A" w:rsidRPr="00DA768A" w:rsidRDefault="000D05CF" w:rsidP="007023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A768A" w:rsidRPr="00DA768A">
        <w:rPr>
          <w:rFonts w:ascii="Times New Roman" w:eastAsia="Calibri" w:hAnsi="Times New Roman" w:cs="Times New Roman"/>
          <w:sz w:val="28"/>
          <w:szCs w:val="28"/>
        </w:rPr>
        <w:t>. Изменить пункт 6 раздела 1 «Информация о застройщике» Проектной декларации и изложить его в следующей редакции:</w:t>
      </w:r>
    </w:p>
    <w:p w:rsidR="00DA768A" w:rsidRPr="00DA768A" w:rsidRDefault="00535E00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A768A" w:rsidRPr="00DA768A">
        <w:rPr>
          <w:rFonts w:ascii="Times New Roman" w:eastAsia="Calibri" w:hAnsi="Times New Roman" w:cs="Times New Roman"/>
          <w:sz w:val="28"/>
          <w:szCs w:val="28"/>
        </w:rPr>
        <w:t>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финансовый результат составил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100 434 000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р.,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прибыли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94 609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 000 р., 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DA768A">
        <w:rPr>
          <w:rFonts w:ascii="Times New Roman" w:eastAsia="Calibri" w:hAnsi="Times New Roman" w:cs="Times New Roman"/>
          <w:bCs/>
          <w:sz w:val="28"/>
          <w:szCs w:val="28"/>
        </w:rPr>
        <w:t>кредиторская</w:t>
      </w:r>
      <w:proofErr w:type="gramEnd"/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задолженности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24 209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> 000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Директор                                                                                             Д.С. 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304010"/>
    <w:rsid w:val="004A5C1B"/>
    <w:rsid w:val="004B19BA"/>
    <w:rsid w:val="00535E00"/>
    <w:rsid w:val="0056659B"/>
    <w:rsid w:val="00633E6C"/>
    <w:rsid w:val="00685EB2"/>
    <w:rsid w:val="007023C0"/>
    <w:rsid w:val="00764C11"/>
    <w:rsid w:val="00880044"/>
    <w:rsid w:val="00B21E74"/>
    <w:rsid w:val="00D279C5"/>
    <w:rsid w:val="00DA768A"/>
    <w:rsid w:val="00DF1BEC"/>
    <w:rsid w:val="00DF250C"/>
    <w:rsid w:val="00E7445F"/>
    <w:rsid w:val="00EB0D1A"/>
    <w:rsid w:val="00ED1950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7</cp:revision>
  <cp:lastPrinted>2015-09-08T13:35:00Z</cp:lastPrinted>
  <dcterms:created xsi:type="dcterms:W3CDTF">2014-12-15T12:58:00Z</dcterms:created>
  <dcterms:modified xsi:type="dcterms:W3CDTF">2015-09-08T13:35:00Z</dcterms:modified>
</cp:coreProperties>
</file>